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5DD" w:rsidRDefault="00F175DD" w:rsidP="00F175DD">
      <w:pPr>
        <w:tabs>
          <w:tab w:val="left" w:pos="7371"/>
        </w:tabs>
        <w:spacing w:line="33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3</w:t>
      </w:r>
    </w:p>
    <w:p w:rsidR="00F175DD" w:rsidRDefault="00F175DD" w:rsidP="00F175DD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ZOBOWIĄZANIE PODMIOTU TRZECIEGO</w:t>
      </w:r>
    </w:p>
    <w:p w:rsidR="00F175DD" w:rsidRDefault="00F175DD" w:rsidP="00F175D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do oddania do dyspozycji Wykonawcy niezbędnych zasobów na okres korzystania z nich przy wykonaniu zamówienia</w:t>
      </w:r>
    </w:p>
    <w:p w:rsidR="00F175DD" w:rsidRDefault="00F175DD" w:rsidP="00F175DD">
      <w:pPr>
        <w:spacing w:before="240" w:after="0" w:line="0" w:lineRule="atLeast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Oświadczam w imieniu _______________________________________________________________</w:t>
      </w:r>
    </w:p>
    <w:p w:rsidR="00F175DD" w:rsidRDefault="00F175DD" w:rsidP="00F175DD">
      <w:pPr>
        <w:spacing w:line="0" w:lineRule="atLeast"/>
        <w:ind w:left="2760"/>
        <w:outlineLvl w:val="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/nazwa Podmiotu na zasobach, którego Wykonawca polega/</w:t>
      </w:r>
    </w:p>
    <w:p w:rsidR="00F175DD" w:rsidRDefault="00F175DD" w:rsidP="00F175DD">
      <w:pPr>
        <w:spacing w:before="120" w:after="0" w:line="0" w:lineRule="atLeast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że oddaję do dyspozycji Wykonawcy ____________________________________________________</w:t>
      </w:r>
    </w:p>
    <w:p w:rsidR="00F175DD" w:rsidRDefault="00F175DD" w:rsidP="00F175DD">
      <w:pPr>
        <w:spacing w:line="0" w:lineRule="atLeast"/>
        <w:ind w:left="4760"/>
        <w:outlineLvl w:val="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/nazwa i adres Wykonawcy/</w:t>
      </w:r>
    </w:p>
    <w:p w:rsidR="00F175DD" w:rsidRDefault="00F175DD" w:rsidP="00F175DD">
      <w:pPr>
        <w:spacing w:after="0" w:line="0" w:lineRule="atLeast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niezbędne zasoby ___________________________________________________________________</w:t>
      </w:r>
    </w:p>
    <w:p w:rsidR="00F175DD" w:rsidRDefault="00F175DD" w:rsidP="00F175DD">
      <w:pPr>
        <w:spacing w:line="0" w:lineRule="atLeast"/>
        <w:ind w:left="1860" w:hanging="867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/zakres zasobów, które zostaną udostępnione Wykonawcy, np. kwalifikacje zawodowe, doświadczenie, potencjał techniczny/</w:t>
      </w:r>
    </w:p>
    <w:p w:rsidR="00F175DD" w:rsidRDefault="00F175DD" w:rsidP="00F175DD">
      <w:pPr>
        <w:spacing w:line="24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na okres korzystania z nich przy wykonywaniu zamówienia pn.: </w:t>
      </w:r>
      <w:r>
        <w:rPr>
          <w:rFonts w:ascii="Times New Roman" w:hAnsi="Times New Roman" w:cs="Times New Roman"/>
          <w:b/>
          <w:color w:val="000000" w:themeColor="text1"/>
        </w:rPr>
        <w:t>D</w:t>
      </w:r>
      <w:r>
        <w:rPr>
          <w:rFonts w:ascii="Times New Roman" w:hAnsi="Times New Roman" w:cs="Times New Roman"/>
          <w:b/>
          <w:bCs/>
          <w:color w:val="000000" w:themeColor="text1"/>
        </w:rPr>
        <w:t>ostawę artykułów żywnościowych do GOPS w Darłowie PPP w Bobolinie, ul. Nadmorska 4 w okresie od I - VI.2023</w:t>
      </w:r>
      <w:r>
        <w:rPr>
          <w:rFonts w:ascii="Times New Roman" w:hAnsi="Times New Roman" w:cs="Times New Roman"/>
          <w:b/>
          <w:color w:val="000000" w:themeColor="text1"/>
        </w:rPr>
        <w:t>.</w:t>
      </w:r>
    </w:p>
    <w:p w:rsidR="00F175DD" w:rsidRDefault="00F175DD" w:rsidP="00F175DD">
      <w:pPr>
        <w:spacing w:before="240" w:line="0" w:lineRule="atLeast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Oświadczam, że:</w:t>
      </w:r>
    </w:p>
    <w:p w:rsidR="00F175DD" w:rsidRDefault="00F175DD" w:rsidP="00F175DD">
      <w:pPr>
        <w:numPr>
          <w:ilvl w:val="0"/>
          <w:numId w:val="2"/>
        </w:numPr>
        <w:tabs>
          <w:tab w:val="left" w:pos="360"/>
        </w:tabs>
        <w:spacing w:after="0" w:line="0" w:lineRule="atLeast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udostępniam Wykonawcy w/w zasoby w następującym zakresie:</w:t>
      </w:r>
    </w:p>
    <w:p w:rsidR="00F175DD" w:rsidRDefault="00F175DD" w:rsidP="00F175DD">
      <w:pPr>
        <w:tabs>
          <w:tab w:val="left" w:pos="360"/>
        </w:tabs>
        <w:spacing w:after="0" w:line="0" w:lineRule="atLeast"/>
        <w:ind w:left="36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</w:p>
    <w:p w:rsidR="00F175DD" w:rsidRDefault="00F175DD" w:rsidP="00F175DD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F175DD" w:rsidRDefault="00F175DD" w:rsidP="00F175D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3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sposób wykorzystania udostępnionych przeze mnie zasobów przy wykonywaniu zamówienia publicznego będzie następujący:</w:t>
      </w:r>
    </w:p>
    <w:p w:rsidR="00F175DD" w:rsidRDefault="00F175DD" w:rsidP="00F175DD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F175DD" w:rsidRDefault="00F175DD" w:rsidP="00F175DD">
      <w:pPr>
        <w:numPr>
          <w:ilvl w:val="0"/>
          <w:numId w:val="2"/>
        </w:numPr>
        <w:tabs>
          <w:tab w:val="left" w:pos="360"/>
        </w:tabs>
        <w:spacing w:after="0" w:line="0" w:lineRule="atLeast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zakres i okres mojego udziału przy wykonywaniu zamówienia będzie następujący:</w:t>
      </w:r>
    </w:p>
    <w:p w:rsidR="00F175DD" w:rsidRDefault="00F175DD" w:rsidP="00F175DD">
      <w:pPr>
        <w:tabs>
          <w:tab w:val="left" w:pos="360"/>
        </w:tabs>
        <w:spacing w:after="0" w:line="0" w:lineRule="atLeast"/>
        <w:ind w:left="36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</w:p>
    <w:p w:rsidR="00F175DD" w:rsidRDefault="00F175DD" w:rsidP="00F175DD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F175DD" w:rsidRDefault="00F175DD" w:rsidP="00F175DD">
      <w:pPr>
        <w:spacing w:line="0" w:lineRule="atLeast"/>
        <w:rPr>
          <w:rStyle w:val="Uwydatnienie"/>
          <w:i w:val="0"/>
          <w:iCs w:val="0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Nie jestem wykonawcą o którym mowa w </w:t>
      </w:r>
      <w:r>
        <w:rPr>
          <w:rFonts w:ascii="Times New Roman" w:hAnsi="Times New Roman" w:cs="Times New Roman"/>
          <w:color w:val="000000" w:themeColor="text1"/>
        </w:rPr>
        <w:t xml:space="preserve">art. 7 ustawy z </w:t>
      </w:r>
      <w:r>
        <w:rPr>
          <w:rStyle w:val="Uwydatnienie"/>
          <w:rFonts w:ascii="Times New Roman" w:hAnsi="Times New Roman" w:cs="Times New Roman"/>
          <w:color w:val="000000" w:themeColor="text1"/>
        </w:rPr>
        <w:t>dnia 13 kwietnia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Style w:val="Uwydatnienie"/>
          <w:rFonts w:ascii="Times New Roman" w:hAnsi="Times New Roman" w:cs="Times New Roman"/>
          <w:color w:val="000000" w:themeColor="text1"/>
        </w:rPr>
        <w:t>2022</w:t>
      </w:r>
      <w:r>
        <w:rPr>
          <w:rFonts w:ascii="Times New Roman" w:hAnsi="Times New Roman" w:cs="Times New Roman"/>
          <w:color w:val="000000" w:themeColor="text1"/>
        </w:rPr>
        <w:t xml:space="preserve"> r</w:t>
      </w:r>
      <w:r>
        <w:rPr>
          <w:rFonts w:ascii="Times New Roman" w:hAnsi="Times New Roman" w:cs="Times New Roman"/>
          <w:i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o</w:t>
      </w:r>
      <w:r>
        <w:rPr>
          <w:rFonts w:ascii="Times New Roman" w:hAnsi="Times New Roman" w:cs="Times New Roman"/>
          <w:i/>
          <w:color w:val="000000" w:themeColor="text1"/>
        </w:rPr>
        <w:t xml:space="preserve">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</w:rPr>
        <w:t>szczególnych rozwiązaniach w zakresie przeciwdziałania wspieraniu agresji na Ukrainę oraz służących ochronie bezpieczeństwa narodowego:</w:t>
      </w:r>
    </w:p>
    <w:p w:rsidR="00F175DD" w:rsidRDefault="00F175DD" w:rsidP="00F175DD">
      <w:pPr>
        <w:pStyle w:val="Akapitzlist"/>
        <w:ind w:left="1134" w:hanging="425"/>
      </w:pPr>
      <w:r>
        <w:rPr>
          <w:rStyle w:val="Uwydatnienie"/>
          <w:i w:val="0"/>
          <w:iCs w:val="0"/>
          <w:color w:val="000000" w:themeColor="text1"/>
        </w:rPr>
        <w:t xml:space="preserve">1) </w:t>
      </w:r>
      <w:r>
        <w:rPr>
          <w:rStyle w:val="Uwydatnienie"/>
          <w:i w:val="0"/>
          <w:iCs w:val="0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wymienionym w wykazach określonych w </w:t>
      </w:r>
      <w:hyperlink r:id="rId5" w:anchor="/document/6760798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6" w:anchor="/document/6841086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269/2014 albo wpisanym na listę na podstawie decyzji w sprawie wpisu na listę rozstrzygającej o zastosowaniu środka, o którym mowa w art. 1 </w:t>
      </w:r>
      <w:proofErr w:type="spellStart"/>
      <w:r>
        <w:rPr>
          <w:rFonts w:ascii="Times New Roman" w:hAnsi="Times New Roman" w:cs="Times New Roman"/>
          <w:color w:val="000000" w:themeColor="text1"/>
        </w:rPr>
        <w:t>pkt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3 ww. ustawy;</w:t>
      </w:r>
    </w:p>
    <w:p w:rsidR="00F175DD" w:rsidRDefault="00F175DD" w:rsidP="00F175DD">
      <w:pPr>
        <w:pStyle w:val="Akapitzlist"/>
        <w:spacing w:after="0"/>
        <w:ind w:left="1134" w:hanging="425"/>
        <w:jc w:val="both"/>
        <w:rPr>
          <w:rStyle w:val="Uwydatnienie"/>
          <w:i w:val="0"/>
          <w:iCs w:val="0"/>
        </w:rPr>
      </w:pPr>
      <w:r>
        <w:rPr>
          <w:rStyle w:val="Uwydatnienie"/>
          <w:i w:val="0"/>
          <w:iCs w:val="0"/>
          <w:color w:val="000000" w:themeColor="text1"/>
        </w:rPr>
        <w:t xml:space="preserve">2) </w:t>
      </w:r>
      <w:r>
        <w:rPr>
          <w:rStyle w:val="Uwydatnienie"/>
          <w:i w:val="0"/>
          <w:iCs w:val="0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którego beneficjentem rzeczywistym w rozumieniu </w:t>
      </w:r>
      <w:hyperlink r:id="rId7" w:anchor="/document/18708093?cm=DOCUMENT" w:tgtFrame="_blank" w:history="1">
        <w:r>
          <w:rPr>
            <w:rStyle w:val="Uwydatnienie"/>
            <w:i w:val="0"/>
            <w:color w:val="000000" w:themeColor="text1"/>
          </w:rPr>
          <w:t>ustawy</w:t>
        </w:r>
      </w:hyperlink>
      <w:r>
        <w:rPr>
          <w:rFonts w:ascii="Times New Roman" w:hAnsi="Times New Roman" w:cs="Times New Roman"/>
          <w:i/>
          <w:color w:val="000000" w:themeColor="text1"/>
        </w:rPr>
        <w:t xml:space="preserve"> z </w:t>
      </w:r>
      <w:r>
        <w:rPr>
          <w:rStyle w:val="Uwydatnienie"/>
          <w:i w:val="0"/>
          <w:color w:val="000000" w:themeColor="text1"/>
        </w:rPr>
        <w:t>dnia</w:t>
      </w:r>
      <w:r>
        <w:rPr>
          <w:rFonts w:ascii="Times New Roman" w:hAnsi="Times New Roman" w:cs="Times New Roman"/>
          <w:color w:val="000000" w:themeColor="text1"/>
        </w:rPr>
        <w:t xml:space="preserve"> 1 marca 2018 r. o przeciwdziałaniu praniu pieniędzy oraz finansowaniu terroryzmu (Dz. U. z </w:t>
      </w:r>
      <w:r>
        <w:rPr>
          <w:rStyle w:val="Uwydatnienie"/>
          <w:rFonts w:ascii="Times New Roman" w:hAnsi="Times New Roman" w:cs="Times New Roman"/>
          <w:color w:val="000000" w:themeColor="text1"/>
        </w:rPr>
        <w:t>2022</w:t>
      </w:r>
      <w:r>
        <w:rPr>
          <w:rFonts w:ascii="Times New Roman" w:hAnsi="Times New Roman" w:cs="Times New Roman"/>
          <w:color w:val="000000" w:themeColor="text1"/>
        </w:rPr>
        <w:t xml:space="preserve"> r. poz. 593 z późn. zm.) jest osoba wymieniona w wykazach określonych w </w:t>
      </w:r>
      <w:hyperlink r:id="rId8" w:anchor="/document/6760798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9" w:anchor="/document/6841086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269/2014 albo wpisana na listę lub będąca takim beneficjentem rzeczywistym od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>
        <w:rPr>
          <w:rFonts w:ascii="Times New Roman" w:hAnsi="Times New Roman" w:cs="Times New Roman"/>
          <w:i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24 lutego </w:t>
      </w:r>
      <w:r>
        <w:rPr>
          <w:rStyle w:val="Uwydatnienie"/>
          <w:rFonts w:ascii="Times New Roman" w:hAnsi="Times New Roman" w:cs="Times New Roman"/>
          <w:color w:val="000000" w:themeColor="text1"/>
        </w:rPr>
        <w:t>2022</w:t>
      </w:r>
      <w:r>
        <w:rPr>
          <w:rFonts w:ascii="Times New Roman" w:hAnsi="Times New Roman" w:cs="Times New Roman"/>
          <w:color w:val="000000" w:themeColor="text1"/>
        </w:rPr>
        <w:t xml:space="preserve"> r., o ile została wpisana na listę na podstawie decyzji w sprawie wpisu na listę rozstrzygającej o zastosowaniu środka, o którym mowa w art. 1 </w:t>
      </w:r>
      <w:proofErr w:type="spellStart"/>
      <w:r>
        <w:rPr>
          <w:rFonts w:ascii="Times New Roman" w:hAnsi="Times New Roman" w:cs="Times New Roman"/>
          <w:color w:val="000000" w:themeColor="text1"/>
        </w:rPr>
        <w:t>pkt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3 ww. ustawy;</w:t>
      </w:r>
    </w:p>
    <w:p w:rsidR="00F175DD" w:rsidRDefault="00F175DD" w:rsidP="00F175DD">
      <w:pPr>
        <w:spacing w:after="0" w:line="240" w:lineRule="auto"/>
        <w:ind w:left="1134" w:hanging="425"/>
      </w:pPr>
      <w:r>
        <w:rPr>
          <w:rFonts w:ascii="Times New Roman" w:hAnsi="Times New Roman" w:cs="Times New Roman"/>
          <w:color w:val="000000" w:themeColor="text1"/>
        </w:rPr>
        <w:t xml:space="preserve">3) </w:t>
      </w:r>
      <w:r>
        <w:rPr>
          <w:rFonts w:ascii="Times New Roman" w:hAnsi="Times New Roman" w:cs="Times New Roman"/>
          <w:color w:val="000000" w:themeColor="text1"/>
        </w:rPr>
        <w:tab/>
        <w:t xml:space="preserve">którego jednostką dominującą w rozumieniu </w:t>
      </w:r>
      <w:hyperlink r:id="rId10" w:anchor="/document/16796295?unitId=art(3)ust(1)pkt(37)&amp;cm=DOCUMENT" w:tgtFrame="_blank" w:history="1">
        <w:r>
          <w:rPr>
            <w:rStyle w:val="Hipercze"/>
            <w:color w:val="000000" w:themeColor="text1"/>
          </w:rPr>
          <w:t xml:space="preserve">art. 3 ust. 1 </w:t>
        </w:r>
        <w:proofErr w:type="spellStart"/>
        <w:r>
          <w:rPr>
            <w:rStyle w:val="Hipercze"/>
            <w:color w:val="000000" w:themeColor="text1"/>
          </w:rPr>
          <w:t>pkt</w:t>
        </w:r>
        <w:proofErr w:type="spellEnd"/>
        <w:r>
          <w:rPr>
            <w:rStyle w:val="Hipercze"/>
            <w:color w:val="000000" w:themeColor="text1"/>
          </w:rPr>
          <w:t xml:space="preserve"> 37</w:t>
        </w:r>
      </w:hyperlink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</w:rPr>
        <w:t>ustawy</w:t>
      </w:r>
      <w:r>
        <w:rPr>
          <w:rFonts w:ascii="Times New Roman" w:hAnsi="Times New Roman" w:cs="Times New Roman"/>
          <w:i/>
          <w:color w:val="000000" w:themeColor="text1"/>
        </w:rPr>
        <w:t xml:space="preserve"> z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>
        <w:rPr>
          <w:rFonts w:ascii="Times New Roman" w:hAnsi="Times New Roman" w:cs="Times New Roman"/>
          <w:color w:val="000000" w:themeColor="text1"/>
        </w:rPr>
        <w:t xml:space="preserve"> 29 września 1994 r. o rachunkowości (Dz. U. z 2021 r. poz. 217 z późn. zm.) jest podmiot wymieniony w wykazach określonych w </w:t>
      </w:r>
      <w:hyperlink r:id="rId11" w:anchor="/document/6760798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12" w:anchor="/document/68410867?cm=DOCUMENT" w:tgtFrame="_blank" w:history="1">
        <w:r>
          <w:rPr>
            <w:rStyle w:val="Hipercze"/>
            <w:color w:val="000000" w:themeColor="text1"/>
          </w:rPr>
          <w:t>rozporządzeniu</w:t>
        </w:r>
      </w:hyperlink>
      <w:r>
        <w:rPr>
          <w:rFonts w:ascii="Times New Roman" w:hAnsi="Times New Roman" w:cs="Times New Roman"/>
          <w:color w:val="000000" w:themeColor="text1"/>
        </w:rPr>
        <w:t xml:space="preserve"> 269/2014 albo wpisany na listę lub będący taką jednostką dominującą od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>
        <w:rPr>
          <w:rFonts w:ascii="Times New Roman" w:hAnsi="Times New Roman" w:cs="Times New Roman"/>
          <w:i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24 lutego </w:t>
      </w:r>
      <w:r>
        <w:rPr>
          <w:rStyle w:val="Uwydatnienie"/>
          <w:rFonts w:ascii="Times New Roman" w:hAnsi="Times New Roman" w:cs="Times New Roman"/>
          <w:color w:val="000000" w:themeColor="text1"/>
        </w:rPr>
        <w:t>2022</w:t>
      </w:r>
      <w:r>
        <w:rPr>
          <w:rFonts w:ascii="Times New Roman" w:hAnsi="Times New Roman" w:cs="Times New Roman"/>
          <w:color w:val="000000" w:themeColor="text1"/>
        </w:rPr>
        <w:t xml:space="preserve"> r., o ile został wpisany na listę na podstawie decyzji w sprawie wpisu na listę rozstrzygającej o zastosowaniu środka, o którym mowa w art. 1 </w:t>
      </w:r>
      <w:proofErr w:type="spellStart"/>
      <w:r>
        <w:rPr>
          <w:rFonts w:ascii="Times New Roman" w:hAnsi="Times New Roman" w:cs="Times New Roman"/>
          <w:color w:val="000000" w:themeColor="text1"/>
        </w:rPr>
        <w:t>pkt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3 ww. ustawy.</w:t>
      </w:r>
    </w:p>
    <w:p w:rsidR="00F175DD" w:rsidRDefault="00F175DD" w:rsidP="00F175DD">
      <w:pPr>
        <w:spacing w:line="360" w:lineRule="auto"/>
        <w:ind w:right="1557"/>
        <w:jc w:val="right"/>
        <w:rPr>
          <w:rFonts w:ascii="Times New Roman" w:hAnsi="Times New Roman" w:cs="Times New Roman"/>
          <w:sz w:val="21"/>
          <w:szCs w:val="21"/>
        </w:rPr>
      </w:pPr>
    </w:p>
    <w:p w:rsidR="00F175DD" w:rsidRDefault="00F175DD" w:rsidP="00F175DD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:rsidR="00F175DD" w:rsidRDefault="00F175DD" w:rsidP="00F175DD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F175DD" w:rsidSect="00F175DD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kern w:val="0"/>
        <w:sz w:val="23"/>
        <w:szCs w:val="23"/>
      </w:r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3"/>
        <w:szCs w:val="23"/>
      </w:rPr>
    </w:lvl>
  </w:abstractNum>
  <w:abstractNum w:abstractNumId="3">
    <w:nsid w:val="00000042"/>
    <w:multiLevelType w:val="hybridMultilevel"/>
    <w:tmpl w:val="42C296BC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00000045"/>
    <w:multiLevelType w:val="hybridMultilevel"/>
    <w:tmpl w:val="661E3F1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00000046"/>
    <w:multiLevelType w:val="hybridMultilevel"/>
    <w:tmpl w:val="5DC79EA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0000004A"/>
    <w:multiLevelType w:val="hybridMultilevel"/>
    <w:tmpl w:val="613EFD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>
    <w:nsid w:val="0000004C"/>
    <w:multiLevelType w:val="hybridMultilevel"/>
    <w:tmpl w:val="11447B7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>
    <w:nsid w:val="0000004D"/>
    <w:multiLevelType w:val="hybridMultilevel"/>
    <w:tmpl w:val="42963E5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>
    <w:nsid w:val="0000004E"/>
    <w:multiLevelType w:val="hybridMultilevel"/>
    <w:tmpl w:val="0A0382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>
    <w:nsid w:val="4CCC642D"/>
    <w:multiLevelType w:val="multilevel"/>
    <w:tmpl w:val="C55A8A60"/>
    <w:styleLink w:val="Styl1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15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DC95C86"/>
    <w:multiLevelType w:val="hybridMultilevel"/>
    <w:tmpl w:val="90A0C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1"/>
    </w:lvlOverride>
  </w:num>
  <w:num w:numId="9">
    <w:abstractNumId w:val="6"/>
  </w:num>
  <w:num w:numId="1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</w:num>
  <w:num w:numId="1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</w:num>
  <w:num w:numId="20">
    <w:abstractNumId w:val="2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175DD"/>
    <w:rsid w:val="001107BB"/>
    <w:rsid w:val="002658E5"/>
    <w:rsid w:val="0035342F"/>
    <w:rsid w:val="00364343"/>
    <w:rsid w:val="0059360A"/>
    <w:rsid w:val="00A74899"/>
    <w:rsid w:val="00D10D6A"/>
    <w:rsid w:val="00F175DD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5DD"/>
    <w:pPr>
      <w:spacing w:after="160" w:line="252" w:lineRule="auto"/>
    </w:pPr>
  </w:style>
  <w:style w:type="paragraph" w:styleId="Nagwek1">
    <w:name w:val="heading 1"/>
    <w:basedOn w:val="Normalny"/>
    <w:link w:val="Nagwek1Znak"/>
    <w:uiPriority w:val="9"/>
    <w:qFormat/>
    <w:rsid w:val="00F175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5D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175D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175DD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F17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17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175D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75DD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75DD"/>
    <w:rPr>
      <w:rFonts w:ascii="Arial" w:eastAsia="Times New Roman" w:hAnsi="Arial" w:cs="Arial"/>
      <w:color w:val="00000A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7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5DD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F175DD"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F175DD"/>
    <w:pPr>
      <w:ind w:left="720"/>
      <w:contextualSpacing/>
    </w:pPr>
  </w:style>
  <w:style w:type="paragraph" w:customStyle="1" w:styleId="Standard">
    <w:name w:val="Standard"/>
    <w:uiPriority w:val="99"/>
    <w:rsid w:val="00F175DD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Default">
    <w:name w:val="Default"/>
    <w:uiPriority w:val="99"/>
    <w:rsid w:val="00F175D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F175DD"/>
    <w:pPr>
      <w:suppressLineNumbers/>
      <w:autoSpaceDN w:val="0"/>
    </w:pPr>
    <w:rPr>
      <w:kern w:val="3"/>
      <w:lang w:eastAsia="pl-PL"/>
    </w:rPr>
  </w:style>
  <w:style w:type="character" w:customStyle="1" w:styleId="font">
    <w:name w:val="font"/>
    <w:basedOn w:val="Domylnaczcionkaakapitu"/>
    <w:rsid w:val="00F175DD"/>
  </w:style>
  <w:style w:type="character" w:customStyle="1" w:styleId="markedcontent">
    <w:name w:val="markedcontent"/>
    <w:basedOn w:val="Domylnaczcionkaakapitu"/>
    <w:rsid w:val="00F175DD"/>
  </w:style>
  <w:style w:type="character" w:customStyle="1" w:styleId="phone">
    <w:name w:val="phone"/>
    <w:basedOn w:val="Domylnaczcionkaakapitu"/>
    <w:rsid w:val="00F175DD"/>
  </w:style>
  <w:style w:type="table" w:styleId="Tabela-Siatka">
    <w:name w:val="Table Grid"/>
    <w:basedOn w:val="Standardowy"/>
    <w:uiPriority w:val="39"/>
    <w:rsid w:val="00F17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4akcent31">
    <w:name w:val="Tabela siatki 4 — akcent 31"/>
    <w:basedOn w:val="Standardowy"/>
    <w:uiPriority w:val="49"/>
    <w:rsid w:val="00F175DD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Uwydatnienie">
    <w:name w:val="Emphasis"/>
    <w:basedOn w:val="Domylnaczcionkaakapitu"/>
    <w:uiPriority w:val="20"/>
    <w:qFormat/>
    <w:rsid w:val="00F175DD"/>
    <w:rPr>
      <w:i/>
      <w:iCs/>
    </w:rPr>
  </w:style>
  <w:style w:type="character" w:styleId="Pogrubienie">
    <w:name w:val="Strong"/>
    <w:basedOn w:val="Domylnaczcionkaakapitu"/>
    <w:uiPriority w:val="22"/>
    <w:qFormat/>
    <w:rsid w:val="00F175DD"/>
    <w:rPr>
      <w:b/>
      <w:bCs/>
    </w:rPr>
  </w:style>
  <w:style w:type="numbering" w:customStyle="1" w:styleId="Styl1">
    <w:name w:val="Styl1"/>
    <w:uiPriority w:val="99"/>
    <w:rsid w:val="00F175DD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2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546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2022-12-05T11:34:00Z</dcterms:created>
  <dcterms:modified xsi:type="dcterms:W3CDTF">2022-12-05T11:35:00Z</dcterms:modified>
</cp:coreProperties>
</file>