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9BD" w:rsidRDefault="008409BD" w:rsidP="008409BD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GOPS.III.0341.11.2022</w:t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>Załącznik nr 10</w:t>
      </w:r>
    </w:p>
    <w:p w:rsidR="008409BD" w:rsidRDefault="008409BD" w:rsidP="008409BD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FORMULARZ CENOWY - PAKIET NR 6</w:t>
      </w:r>
    </w:p>
    <w:p w:rsidR="008409BD" w:rsidRDefault="008409BD" w:rsidP="008409BD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Nazwa Wykonawcy:…………………..………………………………..………………………………</w:t>
      </w:r>
    </w:p>
    <w:p w:rsidR="008409BD" w:rsidRDefault="008409BD" w:rsidP="008409BD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Siedziba Wykonawcy:……………………………………………….…………………………………</w:t>
      </w:r>
    </w:p>
    <w:p w:rsidR="008409BD" w:rsidRDefault="008409BD" w:rsidP="008409BD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W ramach zamówienia oferujemy dostawę niżej zamówionego towaru:</w:t>
      </w:r>
    </w:p>
    <w:p w:rsidR="008409BD" w:rsidRDefault="008409BD" w:rsidP="008409BD">
      <w:pPr>
        <w:rPr>
          <w:rFonts w:ascii="Times New Roman" w:hAnsi="Times New Roman" w:cs="Times New Roman"/>
          <w:color w:val="000000" w:themeColor="text1"/>
        </w:rPr>
      </w:pPr>
    </w:p>
    <w:tbl>
      <w:tblPr>
        <w:tblW w:w="9780" w:type="dxa"/>
        <w:tblInd w:w="-22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5386"/>
        <w:gridCol w:w="567"/>
        <w:gridCol w:w="992"/>
        <w:gridCol w:w="1134"/>
        <w:gridCol w:w="1276"/>
      </w:tblGrid>
      <w:tr w:rsidR="008409BD" w:rsidTr="008409BD"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bCs w:val="0"/>
                <w:sz w:val="18"/>
                <w:szCs w:val="18"/>
                <w:lang w:eastAsia="en-US"/>
              </w:rPr>
            </w:pPr>
            <w:proofErr w:type="spellStart"/>
            <w:r>
              <w:rPr>
                <w:b/>
                <w:sz w:val="20"/>
                <w:lang w:eastAsia="en-US"/>
              </w:rPr>
              <w:t>L.p</w:t>
            </w:r>
            <w:proofErr w:type="spellEnd"/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asortymentu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J.m.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Cena jednostkowa brutto (w tym podatek VAT wg obowiązującej stawki)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brutto w zł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tym podatek VAT wg obowiązującej stawki)</w:t>
            </w:r>
          </w:p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8409BD" w:rsidTr="008409BD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Włoszczyzna (słupki) mrożone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770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Kalafior różyczki mrożone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Fasolka szparagowa zielona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Fasolka szparagowa żółta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Pieczarka plastry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140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Papryka paski trzykolorowa (żółta, zielona, czerwona)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Papryka paski czerwona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Szpinak rozdrobniony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Marchewka z groszkiem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10.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Marchewka mini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90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11.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Brukselka 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12.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Truskawki całe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13.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Dorsz atlantycki (</w:t>
            </w:r>
            <w:proofErr w:type="spellStart"/>
            <w:r>
              <w:rPr>
                <w:sz w:val="20"/>
              </w:rPr>
              <w:t>Gadus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morhua</w:t>
            </w:r>
            <w:proofErr w:type="spellEnd"/>
            <w:r>
              <w:rPr>
                <w:sz w:val="20"/>
              </w:rPr>
              <w:t xml:space="preserve">), filet bez skóry, bez ości, SHP, glazura </w:t>
            </w:r>
            <w:proofErr w:type="spellStart"/>
            <w:r>
              <w:rPr>
                <w:sz w:val="20"/>
              </w:rPr>
              <w:t>max</w:t>
            </w:r>
            <w:proofErr w:type="spellEnd"/>
            <w:r>
              <w:rPr>
                <w:sz w:val="20"/>
              </w:rPr>
              <w:t>. 10%.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540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14.</w:t>
            </w:r>
          </w:p>
        </w:tc>
        <w:tc>
          <w:tcPr>
            <w:tcW w:w="538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Kostka cięta panierowana z fileta (mintaj lub dorsz), zawartość mięsa z ryby min. 55%, jedna porcja o wadze od 110 g do 120 g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692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  <w:tr w:rsidR="008409BD" w:rsidTr="008409BD">
        <w:trPr>
          <w:trHeight w:val="355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409BD" w:rsidRDefault="008409BD">
            <w:pPr>
              <w:pStyle w:val="TableContents"/>
              <w:spacing w:line="276" w:lineRule="auto"/>
              <w:jc w:val="right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SUMA: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09BD" w:rsidRDefault="008409BD">
            <w:pPr>
              <w:pStyle w:val="TableContents"/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</w:tc>
      </w:tr>
    </w:tbl>
    <w:p w:rsidR="008409BD" w:rsidRDefault="008409BD" w:rsidP="008409BD">
      <w:pPr>
        <w:rPr>
          <w:rFonts w:ascii="Times New Roman" w:hAnsi="Times New Roman" w:cs="Times New Roman"/>
          <w:color w:val="000000" w:themeColor="text1"/>
        </w:rPr>
      </w:pPr>
    </w:p>
    <w:p w:rsidR="008409BD" w:rsidRDefault="008409BD" w:rsidP="008409BD">
      <w:pPr>
        <w:spacing w:after="200" w:line="276" w:lineRule="auto"/>
        <w:rPr>
          <w:rFonts w:ascii="Times New Roman" w:hAnsi="Times New Roman" w:cs="Times New Roman"/>
          <w:color w:val="000000" w:themeColor="text1"/>
        </w:rPr>
      </w:pPr>
    </w:p>
    <w:sectPr w:rsidR="008409BD" w:rsidSect="008409BD">
      <w:pgSz w:w="11906" w:h="16838" w:code="9"/>
      <w:pgMar w:top="1417" w:right="1417" w:bottom="1417" w:left="1417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409BD"/>
    <w:rsid w:val="001107BB"/>
    <w:rsid w:val="002658E5"/>
    <w:rsid w:val="0035342F"/>
    <w:rsid w:val="00364343"/>
    <w:rsid w:val="0059360A"/>
    <w:rsid w:val="005A2E76"/>
    <w:rsid w:val="008409BD"/>
    <w:rsid w:val="00A74899"/>
    <w:rsid w:val="00F9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9BD"/>
    <w:pPr>
      <w:spacing w:after="160"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8409BD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kern w:val="2"/>
      <w:sz w:val="24"/>
      <w:szCs w:val="20"/>
      <w:lang w:eastAsia="zh-CN"/>
    </w:rPr>
  </w:style>
  <w:style w:type="paragraph" w:customStyle="1" w:styleId="TableContents">
    <w:name w:val="Table Contents"/>
    <w:basedOn w:val="Standard"/>
    <w:uiPriority w:val="99"/>
    <w:rsid w:val="008409BD"/>
    <w:pPr>
      <w:suppressLineNumbers/>
      <w:autoSpaceDN w:val="0"/>
    </w:pPr>
    <w:rPr>
      <w:kern w:val="3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3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2022-12-05T11:40:00Z</dcterms:created>
  <dcterms:modified xsi:type="dcterms:W3CDTF">2022-12-05T11:41:00Z</dcterms:modified>
</cp:coreProperties>
</file>